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eastAsia="zh-CN"/>
        </w:rPr>
        <w:t>使用“中国领事”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APP申请办理</w:t>
      </w:r>
      <w:r>
        <w:rPr>
          <w:rFonts w:hint="eastAsia" w:ascii="黑体" w:hAnsi="黑体" w:eastAsia="黑体" w:cs="黑体"/>
          <w:sz w:val="36"/>
          <w:szCs w:val="36"/>
          <w:lang w:eastAsia="zh-CN"/>
        </w:rPr>
        <w:t>护照旅行证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业务</w:t>
      </w:r>
    </w:p>
    <w:p>
      <w:pPr>
        <w:jc w:val="center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图文说明</w:t>
      </w:r>
    </w:p>
    <w:bookmarkEnd w:id="0"/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b/>
          <w:bCs/>
          <w:color w:val="0000FF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color w:val="0000FF"/>
          <w:sz w:val="32"/>
          <w:szCs w:val="32"/>
          <w:lang w:eastAsia="zh-CN"/>
        </w:rPr>
        <w:t>第一步  下载注册“中国领事”APP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32"/>
          <w:szCs w:val="32"/>
        </w:rPr>
        <w:t>“中国领事” APP可通过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苹</w:t>
      </w:r>
      <w:r>
        <w:rPr>
          <w:rFonts w:hint="eastAsia" w:ascii="仿宋" w:hAnsi="仿宋" w:eastAsia="仿宋" w:cs="仿宋"/>
          <w:sz w:val="32"/>
          <w:szCs w:val="32"/>
        </w:rPr>
        <w:t>果应用商店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</w:rPr>
        <w:t>腾讯应用宝商店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</w:rPr>
        <w:t>小米应用商店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</w:rPr>
        <w:t>华为应用商店或扫描下图中的二维码下载。</w:t>
      </w:r>
    </w:p>
    <w:p>
      <w:pPr>
        <w:jc w:val="center"/>
        <w:rPr>
          <w:rFonts w:hint="eastAsia" w:ascii="外交粗仿宋" w:hAnsi="外交粗仿宋" w:eastAsia="外交粗仿宋" w:cs="外交粗仿宋"/>
          <w:kern w:val="2"/>
          <w:sz w:val="32"/>
          <w:szCs w:val="32"/>
          <w:lang w:val="en-US" w:eastAsia="zh-CN" w:bidi="ar-SA"/>
        </w:rPr>
      </w:pPr>
      <w:r>
        <w:rPr>
          <w:rFonts w:hint="eastAsia" w:ascii="外交粗仿宋" w:hAnsi="外交粗仿宋" w:eastAsia="外交粗仿宋" w:cs="外交粗仿宋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048510" cy="2048510"/>
            <wp:effectExtent l="0" t="0" r="8890" b="8890"/>
            <wp:docPr id="35" name="图片 2" descr="中国领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 descr="中国领事"/>
                    <pic:cNvPicPr>
                      <a:picLocks noChangeAspect="1"/>
                    </pic:cNvPicPr>
                  </pic:nvPicPr>
                  <pic:blipFill>
                    <a:blip r:embed="rId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下载成功后打开APP，使用中国手机号或电子邮箱</w:t>
      </w:r>
      <w:r>
        <w:rPr>
          <w:rFonts w:hint="eastAsia" w:ascii="仿宋" w:hAnsi="仿宋" w:eastAsia="仿宋" w:cs="仿宋"/>
          <w:i w:val="0"/>
          <w:iCs w:val="0"/>
          <w:color w:val="FF0000"/>
          <w:sz w:val="32"/>
          <w:szCs w:val="32"/>
          <w:lang w:eastAsia="zh-CN"/>
        </w:rPr>
        <w:t>（无中国手机号请使用电子邮箱）</w:t>
      </w:r>
      <w:r>
        <w:rPr>
          <w:rFonts w:hint="eastAsia" w:ascii="仿宋" w:hAnsi="仿宋" w:eastAsia="仿宋" w:cs="仿宋"/>
          <w:sz w:val="32"/>
          <w:szCs w:val="32"/>
        </w:rPr>
        <w:t>进行注册，根据提示完成实名认证，之后即可正常登录使用。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APP实名认证注册目前仅支持中国普通护照或身份证号码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如无上述证件，可使用他人已实名认证的账号办理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。）</w:t>
      </w:r>
    </w:p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</w:rPr>
      </w:pPr>
    </w:p>
    <w:p>
      <w:pPr>
        <w:jc w:val="both"/>
        <w:rPr>
          <w:rFonts w:hint="eastAsia" w:ascii="外交粗仿宋" w:hAnsi="外交粗仿宋" w:eastAsia="外交粗仿宋" w:cs="外交粗仿宋"/>
          <w:kern w:val="2"/>
          <w:sz w:val="32"/>
          <w:szCs w:val="32"/>
          <w:lang w:val="en-US" w:eastAsia="zh-CN" w:bidi="ar-SA"/>
        </w:rPr>
      </w:pPr>
    </w:p>
    <w:p>
      <w:pPr>
        <w:jc w:val="center"/>
        <w:rPr>
          <w:rFonts w:hint="eastAsia" w:ascii="外交粗仿宋" w:hAnsi="外交粗仿宋" w:eastAsia="外交粗仿宋" w:cs="外交粗仿宋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2680970</wp:posOffset>
            </wp:positionH>
            <wp:positionV relativeFrom="paragraph">
              <wp:posOffset>102235</wp:posOffset>
            </wp:positionV>
            <wp:extent cx="2040890" cy="3736340"/>
            <wp:effectExtent l="0" t="0" r="16510" b="16510"/>
            <wp:wrapNone/>
            <wp:docPr id="1" name="图片 3" descr="微信图片_20210830110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微信图片_20210830110620"/>
                    <pic:cNvPicPr>
                      <a:picLocks noChangeAspect="1"/>
                    </pic:cNvPicPr>
                  </pic:nvPicPr>
                  <pic:blipFill>
                    <a:blip r:embed="rId5">
                      <a:lum/>
                    </a:blip>
                    <a:srcRect b="11731"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-55880</wp:posOffset>
            </wp:positionV>
            <wp:extent cx="2163445" cy="3900170"/>
            <wp:effectExtent l="0" t="0" r="8255" b="5080"/>
            <wp:wrapNone/>
            <wp:docPr id="7" name="图片 2" descr="微信图片_20210830110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微信图片_20210830110617"/>
                    <pic:cNvPicPr>
                      <a:picLocks noChangeAspect="1"/>
                    </pic:cNvPicPr>
                  </pic:nvPicPr>
                  <pic:blipFill>
                    <a:blip r:embed="rId6">
                      <a:lum/>
                    </a:blip>
                    <a:srcRect b="14386"/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39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黑体" w:hAnsi="黑体" w:eastAsia="黑体" w:cs="黑体"/>
          <w:b/>
          <w:bCs/>
          <w:color w:val="0000FF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color w:val="0000FF"/>
          <w:sz w:val="32"/>
          <w:szCs w:val="32"/>
          <w:lang w:eastAsia="zh-CN"/>
        </w:rPr>
        <w:t>第二步  申请办理护照旅行证业务</w:t>
      </w:r>
    </w:p>
    <w:p>
      <w:pPr>
        <w:ind w:firstLine="643" w:firstLineChars="200"/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color w:val="0000FF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1094740</wp:posOffset>
            </wp:positionH>
            <wp:positionV relativeFrom="paragraph">
              <wp:posOffset>387350</wp:posOffset>
            </wp:positionV>
            <wp:extent cx="2374265" cy="4711700"/>
            <wp:effectExtent l="0" t="0" r="6985" b="12700"/>
            <wp:wrapNone/>
            <wp:docPr id="2" name="图片 4" descr="微信图片_2021091017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微信图片_20210910171206"/>
                    <pic:cNvPicPr>
                      <a:picLocks noChangeAspect="1"/>
                    </pic:cNvPicPr>
                  </pic:nvPicPr>
                  <pic:blipFill>
                    <a:blip r:embed="rId7">
                      <a:lum/>
                    </a:blip>
                    <a:srcRect t="652" b="2608"/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47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请在APP首页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点击进入“护照/旅行证”模块</w:t>
      </w:r>
    </w:p>
    <w:p>
      <w:pPr>
        <w:ind w:firstLine="643" w:firstLineChars="200"/>
        <w:rPr>
          <w:rFonts w:hint="eastAsia" w:ascii="黑体" w:hAnsi="黑体" w:eastAsia="黑体" w:cs="黑体"/>
          <w:b/>
          <w:bCs/>
          <w:color w:val="0000FF"/>
          <w:sz w:val="32"/>
          <w:szCs w:val="32"/>
          <w:lang w:eastAsia="zh-CN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请仔细阅读办理流程和重要声明，在本人已阅读并同意以上声明处打√，点击“立即申请”</w:t>
      </w: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1356360</wp:posOffset>
            </wp:positionH>
            <wp:positionV relativeFrom="paragraph">
              <wp:posOffset>66675</wp:posOffset>
            </wp:positionV>
            <wp:extent cx="2013585" cy="3917950"/>
            <wp:effectExtent l="0" t="0" r="5715" b="6350"/>
            <wp:wrapNone/>
            <wp:docPr id="8" name="图片 5" descr="微信图片_2021091017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微信图片_20210910171214"/>
                    <pic:cNvPicPr>
                      <a:picLocks noChangeAspect="1"/>
                    </pic:cNvPicPr>
                  </pic:nvPicPr>
                  <pic:blipFill>
                    <a:blip r:embed="rId8">
                      <a:lum/>
                    </a:blip>
                    <a:srcRect t="4887"/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 </w:t>
      </w:r>
    </w:p>
    <w:p>
      <w:pPr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1332230</wp:posOffset>
            </wp:positionH>
            <wp:positionV relativeFrom="paragraph">
              <wp:posOffset>375285</wp:posOffset>
            </wp:positionV>
            <wp:extent cx="2095500" cy="4053205"/>
            <wp:effectExtent l="0" t="0" r="0" b="4445"/>
            <wp:wrapNone/>
            <wp:docPr id="3" name="图片 6" descr="微信图片_2021091017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微信图片_20210910171218"/>
                    <pic:cNvPicPr>
                      <a:picLocks noChangeAspect="1"/>
                    </pic:cNvPicPr>
                  </pic:nvPicPr>
                  <pic:blipFill>
                    <a:blip r:embed="rId9">
                      <a:lum/>
                    </a:blip>
                    <a:srcRect t="583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浏览温馨提示，并点击“下一步”</w:t>
      </w:r>
    </w:p>
    <w:p>
      <w:pPr>
        <w:ind w:firstLine="600" w:firstLineChars="200"/>
        <w:rPr>
          <w:rFonts w:hint="eastAsia" w:ascii="仿宋" w:hAnsi="仿宋" w:eastAsia="仿宋" w:cs="仿宋"/>
          <w:sz w:val="30"/>
          <w:szCs w:val="30"/>
          <w:lang w:eastAsia="zh-CN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1527810</wp:posOffset>
            </wp:positionV>
            <wp:extent cx="1931670" cy="3787140"/>
            <wp:effectExtent l="0" t="0" r="11430" b="3810"/>
            <wp:wrapNone/>
            <wp:docPr id="10" name="图片 10" descr="微信图片_2021091017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10910171225"/>
                    <pic:cNvPicPr>
                      <a:picLocks noChangeAspect="1"/>
                    </pic:cNvPicPr>
                  </pic:nvPicPr>
                  <pic:blipFill>
                    <a:blip r:embed="rId10">
                      <a:lum/>
                    </a:blip>
                    <a:srcRect t="5289"/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进入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个人信息界面，“办理的使馆”请选择“驻蒙古使馆”，“持证件类型”请选“普通护照”，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请注意：</w:t>
      </w:r>
      <w:r>
        <w:rPr>
          <w:rFonts w:hint="eastAsia" w:ascii="仿宋" w:hAnsi="仿宋" w:eastAsia="仿宋" w:cs="仿宋"/>
          <w:color w:val="FF0000"/>
          <w:sz w:val="32"/>
          <w:szCs w:val="32"/>
          <w:lang w:eastAsia="zh-CN"/>
        </w:rPr>
        <w:t>如证件遗失或损毁请选择“是”，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如不是丢失或损毁请选择“否”</w:t>
      </w:r>
      <w:r>
        <w:rPr>
          <w:rFonts w:hint="eastAsia" w:ascii="仿宋" w:hAnsi="仿宋" w:eastAsia="仿宋" w:cs="仿宋"/>
          <w:color w:val="FF0000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进入下一步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10160</wp:posOffset>
            </wp:positionV>
            <wp:extent cx="1978660" cy="3783330"/>
            <wp:effectExtent l="0" t="0" r="2540" b="7620"/>
            <wp:wrapNone/>
            <wp:docPr id="9" name="图片 9" descr="微信图片_2021091017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10910171222"/>
                    <pic:cNvPicPr>
                      <a:picLocks noChangeAspect="1"/>
                    </pic:cNvPicPr>
                  </pic:nvPicPr>
                  <pic:blipFill>
                    <a:blip r:embed="rId11">
                      <a:lum/>
                    </a:blip>
                    <a:srcRect t="6055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1698625</wp:posOffset>
            </wp:positionH>
            <wp:positionV relativeFrom="paragraph">
              <wp:posOffset>18415</wp:posOffset>
            </wp:positionV>
            <wp:extent cx="2075180" cy="3835400"/>
            <wp:effectExtent l="0" t="0" r="1270" b="12700"/>
            <wp:wrapNone/>
            <wp:docPr id="11" name="图片 11" descr="微信图片_2021091017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10910171228"/>
                    <pic:cNvPicPr>
                      <a:picLocks noChangeAspect="1"/>
                    </pic:cNvPicPr>
                  </pic:nvPicPr>
                  <pic:blipFill>
                    <a:blip r:embed="rId12">
                      <a:lum/>
                    </a:blip>
                    <a:srcRect t="10518"/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32"/>
          <w:szCs w:val="32"/>
        </w:rPr>
        <w:t>申请业务类型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请选择“</w:t>
      </w:r>
      <w:r>
        <w:rPr>
          <w:rFonts w:hint="eastAsia" w:ascii="仿宋" w:hAnsi="仿宋" w:eastAsia="仿宋" w:cs="仿宋"/>
          <w:sz w:val="32"/>
          <w:szCs w:val="32"/>
        </w:rPr>
        <w:t>护照换发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”，点击“确定”</w:t>
      </w: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1435100</wp:posOffset>
            </wp:positionH>
            <wp:positionV relativeFrom="paragraph">
              <wp:posOffset>49530</wp:posOffset>
            </wp:positionV>
            <wp:extent cx="2225675" cy="4515485"/>
            <wp:effectExtent l="0" t="0" r="3175" b="18415"/>
            <wp:wrapNone/>
            <wp:docPr id="4" name="图片 13" descr="微信图片_2021091017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微信图片_20210910171231"/>
                    <pic:cNvPicPr>
                      <a:picLocks noChangeAspect="1"/>
                    </pic:cNvPicPr>
                  </pic:nvPicPr>
                  <pic:blipFill>
                    <a:blip r:embed="rId13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451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b/>
          <w:bCs/>
          <w:color w:val="0000FF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color w:val="0000FF"/>
          <w:sz w:val="32"/>
          <w:szCs w:val="32"/>
          <w:lang w:eastAsia="zh-CN"/>
        </w:rPr>
        <w:t>第三步</w:t>
      </w:r>
      <w:r>
        <w:rPr>
          <w:rFonts w:hint="eastAsia" w:ascii="黑体" w:hAnsi="黑体" w:eastAsia="黑体" w:cs="黑体"/>
          <w:b/>
          <w:bCs/>
          <w:color w:val="0000FF"/>
          <w:sz w:val="32"/>
          <w:szCs w:val="32"/>
          <w:lang w:val="en-US" w:eastAsia="zh-CN"/>
        </w:rPr>
        <w:t xml:space="preserve"> 填写申请表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依次填写申请人</w:t>
      </w:r>
      <w:r>
        <w:rPr>
          <w:rFonts w:hint="eastAsia" w:ascii="仿宋" w:hAnsi="仿宋" w:eastAsia="仿宋" w:cs="仿宋"/>
          <w:sz w:val="32"/>
          <w:szCs w:val="32"/>
        </w:rPr>
        <w:t>基本信息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、身份信息、现持证情况、出境情况、居住地址、居留证件、家庭成员、紧急联系人等。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如申请人是蒙古族有名无姓，则请在姓和名上都填写上自己的名字，例如：名字为张三，中文姓填写张三，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ZHANGSAN,中文名填写张三，ZHANGSAN。</w:t>
      </w:r>
    </w:p>
    <w:p>
      <w:pPr>
        <w:ind w:firstLine="64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FF0000"/>
          <w:sz w:val="32"/>
          <w:szCs w:val="32"/>
        </w:rPr>
        <w:t>（</w:t>
      </w:r>
      <w:r>
        <w:rPr>
          <w:rFonts w:hint="eastAsia" w:ascii="仿宋" w:hAnsi="仿宋" w:eastAsia="仿宋" w:cs="仿宋"/>
          <w:color w:val="FF0000"/>
          <w:sz w:val="32"/>
          <w:szCs w:val="32"/>
          <w:lang w:eastAsia="zh-CN"/>
        </w:rPr>
        <w:t>申请表所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填写信息</w:t>
      </w:r>
      <w:r>
        <w:rPr>
          <w:rFonts w:hint="eastAsia" w:ascii="仿宋" w:hAnsi="仿宋" w:eastAsia="仿宋" w:cs="仿宋"/>
          <w:color w:val="FF0000"/>
          <w:sz w:val="32"/>
          <w:szCs w:val="32"/>
          <w:lang w:eastAsia="zh-CN"/>
        </w:rPr>
        <w:t>必须真实准确，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不能有误，每一个填地址部分都需</w:t>
      </w:r>
      <w:r>
        <w:rPr>
          <w:rFonts w:hint="eastAsia" w:ascii="仿宋" w:hAnsi="仿宋" w:eastAsia="仿宋" w:cs="仿宋"/>
          <w:color w:val="FF0000"/>
          <w:sz w:val="32"/>
          <w:szCs w:val="32"/>
          <w:lang w:eastAsia="zh-CN"/>
        </w:rPr>
        <w:t>填写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详细地址</w:t>
      </w:r>
      <w:r>
        <w:rPr>
          <w:rFonts w:hint="eastAsia" w:ascii="仿宋" w:hAnsi="仿宋" w:eastAsia="仿宋" w:cs="仿宋"/>
          <w:color w:val="FF0000"/>
          <w:sz w:val="32"/>
          <w:szCs w:val="32"/>
          <w:lang w:eastAsia="zh-CN"/>
        </w:rPr>
        <w:t>，精确到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门牌号）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2656840</wp:posOffset>
            </wp:positionH>
            <wp:positionV relativeFrom="paragraph">
              <wp:posOffset>113030</wp:posOffset>
            </wp:positionV>
            <wp:extent cx="1920240" cy="3938905"/>
            <wp:effectExtent l="0" t="0" r="3810" b="4445"/>
            <wp:wrapNone/>
            <wp:docPr id="12" name="图片 15" descr="微信图片_2021091017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微信图片_20210910171237"/>
                    <pic:cNvPicPr>
                      <a:picLocks noChangeAspect="1"/>
                    </pic:cNvPicPr>
                  </pic:nvPicPr>
                  <pic:blipFill>
                    <a:blip r:embed="rId1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-363855</wp:posOffset>
            </wp:positionH>
            <wp:positionV relativeFrom="paragraph">
              <wp:posOffset>133350</wp:posOffset>
            </wp:positionV>
            <wp:extent cx="1935480" cy="3971290"/>
            <wp:effectExtent l="0" t="0" r="7620" b="10160"/>
            <wp:wrapNone/>
            <wp:docPr id="5" name="图片 14" descr="微信图片_2021091017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 descr="微信图片_20210910171234"/>
                    <pic:cNvPicPr>
                      <a:picLocks noChangeAspect="1"/>
                    </pic:cNvPicPr>
                  </pic:nvPicPr>
                  <pic:blipFill>
                    <a:blip r:embed="rId1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378460</wp:posOffset>
            </wp:positionV>
            <wp:extent cx="1930400" cy="3957955"/>
            <wp:effectExtent l="0" t="0" r="12700" b="4445"/>
            <wp:wrapNone/>
            <wp:docPr id="13" name="图片 18" descr="微信图片_2021091017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8" descr="微信图片_20210910171243"/>
                    <pic:cNvPicPr>
                      <a:picLocks noChangeAspect="1"/>
                    </pic:cNvPicPr>
                  </pic:nvPicPr>
                  <pic:blipFill>
                    <a:blip r:embed="rId1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273050</wp:posOffset>
            </wp:positionV>
            <wp:extent cx="2028825" cy="4170680"/>
            <wp:effectExtent l="0" t="0" r="9525" b="1270"/>
            <wp:wrapNone/>
            <wp:docPr id="6" name="图片 17" descr="微信图片_2021091017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7" descr="微信图片_20210910171240"/>
                    <pic:cNvPicPr>
                      <a:picLocks noChangeAspect="1"/>
                    </pic:cNvPicPr>
                  </pic:nvPicPr>
                  <pic:blipFill>
                    <a:blip r:embed="rId1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417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1413510</wp:posOffset>
            </wp:positionH>
            <wp:positionV relativeFrom="paragraph">
              <wp:posOffset>-206375</wp:posOffset>
            </wp:positionV>
            <wp:extent cx="1955165" cy="4027170"/>
            <wp:effectExtent l="0" t="0" r="6985" b="11430"/>
            <wp:wrapNone/>
            <wp:docPr id="14" name="图片 19" descr="微信图片_2021091017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9" descr="微信图片_20210910171248"/>
                    <pic:cNvPicPr>
                      <a:picLocks noChangeAspect="1"/>
                    </pic:cNvPicPr>
                  </pic:nvPicPr>
                  <pic:blipFill>
                    <a:blip r:embed="rId1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40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填写完毕点击下一步，进入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“国籍状况声明”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界面，请仔细阅读声明内容并由申请人本人在“手写签名”处签字。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2789555</wp:posOffset>
            </wp:positionH>
            <wp:positionV relativeFrom="paragraph">
              <wp:posOffset>224155</wp:posOffset>
            </wp:positionV>
            <wp:extent cx="2141855" cy="4395470"/>
            <wp:effectExtent l="0" t="0" r="10795" b="5080"/>
            <wp:wrapNone/>
            <wp:docPr id="16" name="图片 17" descr="微信图片_2021091017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 descr="微信图片_20210910171254"/>
                    <pic:cNvPicPr>
                      <a:picLocks noChangeAspect="1"/>
                    </pic:cNvPicPr>
                  </pic:nvPicPr>
                  <pic:blipFill>
                    <a:blip r:embed="rId1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855" cy="439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56515</wp:posOffset>
            </wp:positionV>
            <wp:extent cx="2225040" cy="4573270"/>
            <wp:effectExtent l="0" t="0" r="3810" b="17780"/>
            <wp:wrapNone/>
            <wp:docPr id="15" name="图片 20" descr="微信图片_2021091017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0" descr="微信图片_20210910171251"/>
                    <pic:cNvPicPr>
                      <a:picLocks noChangeAspect="1"/>
                    </pic:cNvPicPr>
                  </pic:nvPicPr>
                  <pic:blipFill>
                    <a:blip r:embed="rId2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457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1675765</wp:posOffset>
            </wp:positionH>
            <wp:positionV relativeFrom="paragraph">
              <wp:posOffset>1129030</wp:posOffset>
            </wp:positionV>
            <wp:extent cx="2060575" cy="4147185"/>
            <wp:effectExtent l="0" t="0" r="15875" b="5715"/>
            <wp:wrapNone/>
            <wp:docPr id="17" name="图片 20" descr="微信图片_2021091017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0" descr="微信图片_20210910171259"/>
                    <pic:cNvPicPr>
                      <a:picLocks noChangeAspect="1"/>
                    </pic:cNvPicPr>
                  </pic:nvPicPr>
                  <pic:blipFill>
                    <a:blip r:embed="rId2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41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签字多次尝试后如出现“无法保存”或保存失败的情况，请从系统里退出，重新进入“护照/旅行证”业务，可选择读取草稿继续填写信息。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点击“下一步”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上传照片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请根据中国电子护照照片尺寸和要求拍照并上传到系统里。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可“查看示例”中的照片尺寸（照片尺寸为宽33mm，高48mm，其中头部宽度在15mm至22mm之间，头部高度（从下巴至头顶）在28mm至33mm之间，头顶至相片上边距离在3mm至5mm之间，人脸下颚以下到图像下边沿高度不小于7mm。）</w:t>
      </w:r>
    </w:p>
    <w:p>
      <w:pPr>
        <w:ind w:firstLine="640" w:firstLineChars="200"/>
        <w:rPr>
          <w:rFonts w:hint="eastAsia" w:ascii="仿宋" w:hAnsi="仿宋" w:eastAsia="仿宋" w:cs="仿宋"/>
          <w:color w:val="FF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FF0000"/>
          <w:sz w:val="32"/>
          <w:szCs w:val="32"/>
          <w:lang w:eastAsia="zh-CN"/>
        </w:rPr>
        <w:t>照片应为6个月内白色背景正面免冠彩色证件照，请勿穿浅色衣服,勿配戴任何首饰</w:t>
      </w:r>
    </w:p>
    <w:p>
      <w:pPr>
        <w:ind w:firstLine="640" w:firstLineChars="200"/>
        <w:rPr>
          <w:rFonts w:hint="eastAsia" w:ascii="仿宋" w:hAnsi="仿宋" w:eastAsia="仿宋" w:cs="仿宋"/>
          <w:color w:val="FF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3016250</wp:posOffset>
            </wp:positionH>
            <wp:positionV relativeFrom="paragraph">
              <wp:posOffset>-73660</wp:posOffset>
            </wp:positionV>
            <wp:extent cx="2168525" cy="4482465"/>
            <wp:effectExtent l="0" t="0" r="3175" b="13335"/>
            <wp:wrapNone/>
            <wp:docPr id="19" name="图片 22" descr="微信图片_2021091017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2" descr="微信图片_20210910171308"/>
                    <pic:cNvPicPr>
                      <a:picLocks noChangeAspect="1"/>
                    </pic:cNvPicPr>
                  </pic:nvPicPr>
                  <pic:blipFill>
                    <a:blip r:embed="rId22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44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FF000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113030</wp:posOffset>
            </wp:positionV>
            <wp:extent cx="2089785" cy="4291330"/>
            <wp:effectExtent l="0" t="0" r="5715" b="13970"/>
            <wp:wrapNone/>
            <wp:docPr id="18" name="图片 21" descr="微信图片_2021091017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1" descr="微信图片_20210910171303"/>
                    <pic:cNvPicPr>
                      <a:picLocks noChangeAspect="1"/>
                    </pic:cNvPicPr>
                  </pic:nvPicPr>
                  <pic:blipFill>
                    <a:blip r:embed="rId23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42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hint="eastAsia" w:ascii="仿宋" w:hAnsi="仿宋" w:eastAsia="仿宋" w:cs="仿宋"/>
          <w:color w:val="FF0000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color w:val="FF0000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color w:val="FF0000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color w:val="FF0000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照片上传后，系统将进行自动检测，检测通过后可进入下一步。</w:t>
      </w: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系统检测结果仅供参考，照片是否合格以使馆接案人员预审时检测为准。申请提交后，预审时如接案人员检测照片不合格，则请按照接案人员的操作提示要求补充上传照片。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1336040</wp:posOffset>
            </wp:positionH>
            <wp:positionV relativeFrom="paragraph">
              <wp:posOffset>-179705</wp:posOffset>
            </wp:positionV>
            <wp:extent cx="2162175" cy="4413885"/>
            <wp:effectExtent l="0" t="0" r="9525" b="5715"/>
            <wp:wrapNone/>
            <wp:docPr id="20" name="图片 23" descr="微信图片_2021091017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3" descr="微信图片_20210910171311"/>
                    <pic:cNvPicPr>
                      <a:picLocks noChangeAspect="1"/>
                    </pic:cNvPicPr>
                  </pic:nvPicPr>
                  <pic:blipFill>
                    <a:blip r:embed="rId2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441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点击“下一步”进入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“需上传如下材料”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界面，请根据提示和要求上传材料，可点开右侧蓝色“查看示例”参考样式。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227330</wp:posOffset>
            </wp:positionV>
            <wp:extent cx="1958975" cy="4015105"/>
            <wp:effectExtent l="0" t="0" r="3175" b="4445"/>
            <wp:wrapNone/>
            <wp:docPr id="23" name="图片 26" descr="微信图片_2021091017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6" descr="微信图片_20210910171322"/>
                    <pic:cNvPicPr>
                      <a:picLocks noChangeAspect="1"/>
                    </pic:cNvPicPr>
                  </pic:nvPicPr>
                  <pic:blipFill>
                    <a:blip r:embed="rId2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1855470</wp:posOffset>
            </wp:positionH>
            <wp:positionV relativeFrom="paragraph">
              <wp:posOffset>227330</wp:posOffset>
            </wp:positionV>
            <wp:extent cx="1961515" cy="4073525"/>
            <wp:effectExtent l="0" t="0" r="635" b="3175"/>
            <wp:wrapNone/>
            <wp:docPr id="22" name="图片 25" descr="微信图片_2021091017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5" descr="微信图片_20210910171319"/>
                    <pic:cNvPicPr>
                      <a:picLocks noChangeAspect="1"/>
                    </pic:cNvPicPr>
                  </pic:nvPicPr>
                  <pic:blipFill>
                    <a:blip r:embed="rId2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-365125</wp:posOffset>
            </wp:positionH>
            <wp:positionV relativeFrom="paragraph">
              <wp:posOffset>163195</wp:posOffset>
            </wp:positionV>
            <wp:extent cx="1964055" cy="4109720"/>
            <wp:effectExtent l="0" t="0" r="17145" b="5080"/>
            <wp:wrapNone/>
            <wp:docPr id="21" name="图片 24" descr="微信图片_2021091017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4" descr="微信图片_20210910171315"/>
                    <pic:cNvPicPr>
                      <a:picLocks noChangeAspect="1"/>
                    </pic:cNvPicPr>
                  </pic:nvPicPr>
                  <pic:blipFill>
                    <a:blip r:embed="rId2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41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1、护照资料页、备注页扫描件</w:t>
      </w: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（必传）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151765</wp:posOffset>
            </wp:positionV>
            <wp:extent cx="3797935" cy="5949950"/>
            <wp:effectExtent l="0" t="0" r="12065" b="12700"/>
            <wp:wrapNone/>
            <wp:docPr id="24" name="图片 27" descr="d3b0c2e627ef4ccfb759e765460d21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7" descr="d3b0c2e627ef4ccfb759e765460d215b"/>
                    <pic:cNvPicPr>
                      <a:picLocks noChangeAspect="1"/>
                    </pic:cNvPicPr>
                  </pic:nvPicPr>
                  <pic:blipFill>
                    <a:blip r:embed="rId2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935" cy="594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如因护照签证页不足申请换发，还请一并上传护照的剩余有效签证页扫描件；如因护照内页损毁申请补发，还请一并上传损毁页扫描件。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2、</w:t>
      </w:r>
      <w:r>
        <w:rPr>
          <w:rFonts w:hint="eastAsia" w:ascii="仿宋" w:hAnsi="仿宋" w:eastAsia="仿宋" w:cs="仿宋"/>
          <w:sz w:val="32"/>
          <w:szCs w:val="32"/>
        </w:rPr>
        <w:t>在蒙常驻卡扫描件</w:t>
      </w:r>
    </w:p>
    <w:p>
      <w:pPr>
        <w:pStyle w:val="4"/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</w:rPr>
      </w:pPr>
    </w:p>
    <w:p>
      <w:pPr>
        <w:pStyle w:val="4"/>
        <w:numPr>
          <w:ilvl w:val="0"/>
          <w:numId w:val="1"/>
        </w:num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证件丢失或损坏陈述表（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只有在</w:t>
      </w:r>
      <w:r>
        <w:rPr>
          <w:rFonts w:hint="eastAsia" w:ascii="仿宋" w:hAnsi="仿宋" w:eastAsia="仿宋" w:cs="仿宋"/>
          <w:color w:val="FF0000"/>
          <w:sz w:val="32"/>
          <w:szCs w:val="32"/>
          <w:lang w:eastAsia="zh-CN"/>
        </w:rPr>
        <w:t>护照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丢失或损毁的情况下</w:t>
      </w:r>
      <w:r>
        <w:rPr>
          <w:rFonts w:hint="eastAsia" w:ascii="仿宋" w:hAnsi="仿宋" w:eastAsia="仿宋" w:cs="仿宋"/>
          <w:color w:val="FF0000"/>
          <w:sz w:val="32"/>
          <w:szCs w:val="32"/>
          <w:lang w:eastAsia="zh-CN"/>
        </w:rPr>
        <w:t>需填表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，其他正常换发无需填表</w:t>
      </w:r>
      <w:r>
        <w:rPr>
          <w:rFonts w:hint="eastAsia" w:ascii="仿宋" w:hAnsi="仿宋" w:eastAsia="仿宋" w:cs="仿宋"/>
          <w:sz w:val="32"/>
          <w:szCs w:val="32"/>
        </w:rPr>
        <w:t>）</w:t>
      </w:r>
    </w:p>
    <w:p>
      <w:pPr>
        <w:pStyle w:val="4"/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请下载保存对应的表格，打印填写，并扫描上传。对应表格亦可在使馆官网下载。</w:t>
      </w:r>
    </w:p>
    <w:p>
      <w:pPr>
        <w:pStyle w:val="4"/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4933950" cy="6954520"/>
            <wp:effectExtent l="0" t="0" r="0" b="17780"/>
            <wp:docPr id="36" name="图片 30" descr="微信图片_20210825104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0" descr="微信图片_20210825104515"/>
                    <pic:cNvPicPr>
                      <a:picLocks noChangeAspect="1"/>
                    </pic:cNvPicPr>
                  </pic:nvPicPr>
                  <pic:blipFill>
                    <a:blip r:embed="rId2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95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pStyle w:val="4"/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4464050" cy="6669405"/>
            <wp:effectExtent l="57785" t="38735" r="69215" b="54610"/>
            <wp:docPr id="37" name="图片 29" descr="损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 descr="损毁"/>
                    <pic:cNvPicPr>
                      <a:picLocks noChangeAspect="1"/>
                    </pic:cNvPicPr>
                  </pic:nvPicPr>
                  <pic:blipFill>
                    <a:blip r:embed="rId30">
                      <a:lum/>
                    </a:blip>
                    <a:srcRect t="919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4464050" cy="666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</w:t>
      </w:r>
      <w:r>
        <w:rPr>
          <w:rFonts w:hint="eastAsia" w:ascii="仿宋" w:hAnsi="仿宋" w:eastAsia="仿宋" w:cs="仿宋"/>
          <w:sz w:val="32"/>
          <w:szCs w:val="32"/>
        </w:rPr>
        <w:t>同意为未成年人办理证照声明（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16岁以下儿童</w:t>
      </w:r>
      <w:r>
        <w:rPr>
          <w:rFonts w:hint="eastAsia" w:ascii="仿宋" w:hAnsi="仿宋" w:eastAsia="仿宋" w:cs="仿宋"/>
          <w:color w:val="FF0000"/>
          <w:sz w:val="32"/>
          <w:szCs w:val="32"/>
          <w:lang w:eastAsia="zh-CN"/>
        </w:rPr>
        <w:t>办理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护照</w:t>
      </w:r>
      <w:r>
        <w:rPr>
          <w:rFonts w:hint="eastAsia" w:ascii="仿宋" w:hAnsi="仿宋" w:eastAsia="仿宋" w:cs="仿宋"/>
          <w:color w:val="FF0000"/>
          <w:sz w:val="32"/>
          <w:szCs w:val="32"/>
          <w:lang w:eastAsia="zh-CN"/>
        </w:rPr>
        <w:t>业务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情况下</w:t>
      </w:r>
      <w:r>
        <w:rPr>
          <w:rFonts w:hint="eastAsia" w:ascii="仿宋" w:hAnsi="仿宋" w:eastAsia="仿宋" w:cs="仿宋"/>
          <w:sz w:val="32"/>
          <w:szCs w:val="32"/>
        </w:rPr>
        <w:t>）</w:t>
      </w:r>
    </w:p>
    <w:p>
      <w:pPr>
        <w:pStyle w:val="4"/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请下载保存对应的表格，打印填写，并扫描上传。</w:t>
      </w:r>
    </w:p>
    <w:p>
      <w:pPr>
        <w:pStyle w:val="4"/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4740910" cy="6704330"/>
            <wp:effectExtent l="0" t="0" r="2540" b="1270"/>
            <wp:docPr id="38" name="图片 33" descr="9028ceefb5c546e28057595dc17fd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3" descr="9028ceefb5c546e28057595dc17fd344"/>
                    <pic:cNvPicPr>
                      <a:picLocks noChangeAspect="1"/>
                    </pic:cNvPicPr>
                  </pic:nvPicPr>
                  <pic:blipFill>
                    <a:blip r:embed="rId3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910" cy="670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5、</w:t>
      </w:r>
      <w:r>
        <w:rPr>
          <w:rFonts w:hint="eastAsia" w:ascii="仿宋" w:hAnsi="仿宋" w:eastAsia="仿宋" w:cs="仿宋"/>
          <w:sz w:val="32"/>
          <w:szCs w:val="32"/>
        </w:rPr>
        <w:t>法定监护人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（一位）</w:t>
      </w:r>
      <w:r>
        <w:rPr>
          <w:rFonts w:hint="eastAsia" w:ascii="仿宋" w:hAnsi="仿宋" w:eastAsia="仿宋" w:cs="仿宋"/>
          <w:sz w:val="32"/>
          <w:szCs w:val="32"/>
        </w:rPr>
        <w:t>护照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</w:rPr>
        <w:t>常驻卡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扫描件、儿童出生证明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（16岁以下儿童</w:t>
      </w:r>
      <w:r>
        <w:rPr>
          <w:rFonts w:hint="eastAsia" w:ascii="仿宋" w:hAnsi="仿宋" w:eastAsia="仿宋" w:cs="仿宋"/>
          <w:color w:val="FF0000"/>
          <w:sz w:val="32"/>
          <w:szCs w:val="32"/>
          <w:lang w:eastAsia="zh-CN"/>
        </w:rPr>
        <w:t>办理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护照</w:t>
      </w:r>
      <w:r>
        <w:rPr>
          <w:rFonts w:hint="eastAsia" w:ascii="仿宋" w:hAnsi="仿宋" w:eastAsia="仿宋" w:cs="仿宋"/>
          <w:color w:val="FF0000"/>
          <w:sz w:val="32"/>
          <w:szCs w:val="32"/>
          <w:lang w:eastAsia="zh-CN"/>
        </w:rPr>
        <w:t>业务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情况下）</w:t>
      </w:r>
    </w:p>
    <w:p>
      <w:pPr>
        <w:pStyle w:val="4"/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4"/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4"/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32"/>
          <w:szCs w:val="32"/>
        </w:rPr>
        <w:t>请选择实体材料递交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和取证</w:t>
      </w:r>
      <w:r>
        <w:rPr>
          <w:rFonts w:hint="eastAsia" w:ascii="仿宋" w:hAnsi="仿宋" w:eastAsia="仿宋" w:cs="仿宋"/>
          <w:sz w:val="32"/>
          <w:szCs w:val="32"/>
        </w:rPr>
        <w:t>方式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，请均点击“邮寄”，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目前我馆只接受邮寄方式提供材料</w:t>
      </w:r>
      <w:r>
        <w:rPr>
          <w:rFonts w:hint="eastAsia" w:ascii="仿宋" w:hAnsi="仿宋" w:eastAsia="仿宋" w:cs="仿宋"/>
          <w:color w:val="FF0000"/>
          <w:sz w:val="32"/>
          <w:szCs w:val="32"/>
          <w:lang w:eastAsia="zh-CN"/>
        </w:rPr>
        <w:t>和取证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3810</wp:posOffset>
            </wp:positionV>
            <wp:extent cx="2558415" cy="5269865"/>
            <wp:effectExtent l="0" t="0" r="13335" b="6985"/>
            <wp:wrapNone/>
            <wp:docPr id="25" name="图片 37" descr="微信图片_2021091017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7" descr="微信图片_20210910171332"/>
                    <pic:cNvPicPr>
                      <a:picLocks noChangeAspect="1"/>
                    </pic:cNvPicPr>
                  </pic:nvPicPr>
                  <pic:blipFill>
                    <a:blip r:embed="rId32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526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点击“下一步”，进入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申请表信息总览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，请</w:t>
      </w:r>
      <w:r>
        <w:rPr>
          <w:rFonts w:hint="eastAsia" w:ascii="仿宋" w:hAnsi="仿宋" w:eastAsia="仿宋" w:cs="仿宋"/>
          <w:sz w:val="32"/>
          <w:szCs w:val="32"/>
        </w:rPr>
        <w:t>详细检查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申请表。如有问题可点击右侧“修改”进行调整。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信息调整完毕后，请点击“确认无误”。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-5080</wp:posOffset>
            </wp:positionV>
            <wp:extent cx="2078355" cy="4272915"/>
            <wp:effectExtent l="0" t="0" r="17145" b="13335"/>
            <wp:wrapNone/>
            <wp:docPr id="26" name="图片 40" descr="微信图片_2021091017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0" descr="微信图片_20210910171335"/>
                    <pic:cNvPicPr>
                      <a:picLocks noChangeAspect="1"/>
                    </pic:cNvPicPr>
                  </pic:nvPicPr>
                  <pic:blipFill>
                    <a:blip r:embed="rId33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427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2823210</wp:posOffset>
            </wp:positionH>
            <wp:positionV relativeFrom="paragraph">
              <wp:posOffset>70485</wp:posOffset>
            </wp:positionV>
            <wp:extent cx="2025650" cy="4204335"/>
            <wp:effectExtent l="0" t="0" r="12700" b="5715"/>
            <wp:wrapNone/>
            <wp:docPr id="27" name="图片 43" descr="微信图片_2021091017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3" descr="微信图片_20210910171338"/>
                    <pic:cNvPicPr>
                      <a:picLocks noChangeAspect="1"/>
                    </pic:cNvPicPr>
                  </pic:nvPicPr>
                  <pic:blipFill>
                    <a:blip r:embed="rId3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420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2821940</wp:posOffset>
            </wp:positionH>
            <wp:positionV relativeFrom="paragraph">
              <wp:posOffset>177800</wp:posOffset>
            </wp:positionV>
            <wp:extent cx="2117725" cy="4359275"/>
            <wp:effectExtent l="0" t="0" r="15875" b="3175"/>
            <wp:wrapNone/>
            <wp:docPr id="29" name="图片 45" descr="微信图片_2021091017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5" descr="微信图片_20210910171346"/>
                    <pic:cNvPicPr>
                      <a:picLocks noChangeAspect="1"/>
                    </pic:cNvPicPr>
                  </pic:nvPicPr>
                  <pic:blipFill>
                    <a:blip r:embed="rId3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435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140970</wp:posOffset>
            </wp:positionV>
            <wp:extent cx="2164715" cy="4439920"/>
            <wp:effectExtent l="0" t="0" r="6985" b="17780"/>
            <wp:wrapNone/>
            <wp:docPr id="28" name="图片 44" descr="微信图片_2021091017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4" descr="微信图片_20210910171342"/>
                    <pic:cNvPicPr>
                      <a:picLocks noChangeAspect="1"/>
                    </pic:cNvPicPr>
                  </pic:nvPicPr>
                  <pic:blipFill>
                    <a:blip r:embed="rId3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44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1563370</wp:posOffset>
            </wp:positionH>
            <wp:positionV relativeFrom="paragraph">
              <wp:posOffset>86995</wp:posOffset>
            </wp:positionV>
            <wp:extent cx="1939290" cy="3981450"/>
            <wp:effectExtent l="0" t="0" r="3810" b="0"/>
            <wp:wrapNone/>
            <wp:docPr id="30" name="图片 46" descr="微信图片_2021091017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6" descr="微信图片_20210910171351"/>
                    <pic:cNvPicPr>
                      <a:picLocks noChangeAspect="1"/>
                    </pic:cNvPicPr>
                  </pic:nvPicPr>
                  <pic:blipFill>
                    <a:blip r:embed="rId3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rPr>
          <w:rFonts w:hint="eastAsia" w:ascii="黑体" w:hAnsi="黑体" w:eastAsia="黑体" w:cs="黑体"/>
          <w:b/>
          <w:bCs/>
          <w:color w:val="0000FF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color w:val="0000FF"/>
          <w:sz w:val="32"/>
          <w:szCs w:val="32"/>
          <w:lang w:val="en-US" w:eastAsia="zh-CN"/>
        </w:rPr>
        <w:t xml:space="preserve">    </w:t>
      </w:r>
      <w:r>
        <w:rPr>
          <w:rFonts w:hint="eastAsia" w:ascii="黑体" w:hAnsi="黑体" w:eastAsia="黑体" w:cs="黑体"/>
          <w:b/>
          <w:bCs/>
          <w:color w:val="0000FF"/>
          <w:sz w:val="32"/>
          <w:szCs w:val="32"/>
          <w:lang w:eastAsia="zh-CN"/>
        </w:rPr>
        <w:t>第三步</w:t>
      </w:r>
      <w:r>
        <w:rPr>
          <w:rFonts w:hint="eastAsia" w:ascii="黑体" w:hAnsi="黑体" w:eastAsia="黑体" w:cs="黑体"/>
          <w:b/>
          <w:bCs/>
          <w:color w:val="0000FF"/>
          <w:sz w:val="32"/>
          <w:szCs w:val="32"/>
          <w:lang w:val="en-US" w:eastAsia="zh-CN"/>
        </w:rPr>
        <w:t xml:space="preserve">  </w:t>
      </w:r>
      <w:r>
        <w:rPr>
          <w:rFonts w:hint="eastAsia" w:ascii="黑体" w:hAnsi="黑体" w:eastAsia="黑体" w:cs="黑体"/>
          <w:b/>
          <w:bCs/>
          <w:color w:val="0000FF"/>
          <w:sz w:val="32"/>
          <w:szCs w:val="32"/>
          <w:lang w:eastAsia="zh-CN"/>
        </w:rPr>
        <w:t>身份验证（现场拍照）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为确保相关证件申请系本人操作，APP将对申请人进行人脸识别。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进行人脸识别时，请申请人本人正面面对镜头保持不动，背景请尽量选择白色墙面，光线充足的地方。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32"/>
          <w:szCs w:val="32"/>
        </w:rPr>
        <w:t>人脸识别失败不影响申请人提交申请，但请务必由申请人本人完成人脸识别</w:t>
      </w:r>
      <w:r>
        <w:rPr>
          <w:rFonts w:hint="eastAsia" w:ascii="仿宋" w:hAnsi="仿宋" w:eastAsia="仿宋" w:cs="仿宋"/>
          <w:color w:val="FF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16岁以下儿童申请办理护照，也应有儿童进行人脸识别</w:t>
      </w:r>
      <w:r>
        <w:rPr>
          <w:rFonts w:hint="eastAsia" w:ascii="仿宋" w:hAnsi="仿宋" w:eastAsia="仿宋" w:cs="仿宋"/>
          <w:color w:val="FF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32"/>
          <w:szCs w:val="32"/>
        </w:rPr>
        <w:t>如多次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重试</w:t>
      </w:r>
      <w:r>
        <w:rPr>
          <w:rFonts w:hint="eastAsia" w:ascii="仿宋" w:hAnsi="仿宋" w:eastAsia="仿宋" w:cs="仿宋"/>
          <w:sz w:val="32"/>
          <w:szCs w:val="32"/>
        </w:rPr>
        <w:t>拍照验证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仍</w:t>
      </w:r>
      <w:r>
        <w:rPr>
          <w:rFonts w:hint="eastAsia" w:ascii="仿宋" w:hAnsi="仿宋" w:eastAsia="仿宋" w:cs="仿宋"/>
          <w:sz w:val="32"/>
          <w:szCs w:val="32"/>
        </w:rPr>
        <w:t>不成功可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点击</w:t>
      </w:r>
      <w:r>
        <w:rPr>
          <w:rFonts w:hint="eastAsia" w:ascii="仿宋" w:hAnsi="仿宋" w:eastAsia="仿宋" w:cs="仿宋"/>
          <w:sz w:val="32"/>
          <w:szCs w:val="32"/>
        </w:rPr>
        <w:t>“跳过”，但需要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适情</w:t>
      </w:r>
      <w:r>
        <w:rPr>
          <w:rFonts w:hint="eastAsia" w:ascii="仿宋" w:hAnsi="仿宋" w:eastAsia="仿宋" w:cs="仿宋"/>
          <w:sz w:val="32"/>
          <w:szCs w:val="32"/>
        </w:rPr>
        <w:t>接受领事官员视频面谈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1316355</wp:posOffset>
            </wp:positionH>
            <wp:positionV relativeFrom="paragraph">
              <wp:posOffset>-127635</wp:posOffset>
            </wp:positionV>
            <wp:extent cx="1991360" cy="4048125"/>
            <wp:effectExtent l="0" t="0" r="8890" b="9525"/>
            <wp:wrapNone/>
            <wp:docPr id="31" name="图片 47" descr="微信图片_2021091017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7" descr="微信图片_20210910171355"/>
                    <pic:cNvPicPr>
                      <a:picLocks noChangeAspect="1"/>
                    </pic:cNvPicPr>
                  </pic:nvPicPr>
                  <pic:blipFill>
                    <a:blip r:embed="rId3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ind w:firstLine="643" w:firstLineChars="200"/>
        <w:rPr>
          <w:rFonts w:hint="eastAsia" w:ascii="黑体" w:hAnsi="黑体" w:eastAsia="黑体" w:cs="黑体"/>
          <w:b/>
          <w:bCs/>
          <w:color w:val="0000FF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color w:val="0000FF"/>
          <w:sz w:val="32"/>
          <w:szCs w:val="32"/>
          <w:lang w:eastAsia="zh-CN"/>
        </w:rPr>
        <w:t>第四步  支付缴费</w:t>
      </w:r>
    </w:p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护照业务申请人应缴纳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18美金，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目前我馆采用线下银行缴费方式，请选择“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线下支付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”，并点击进入“下一步”。</w:t>
      </w:r>
    </w:p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申请通过复审后，请申请人到使馆对面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Golomt银行缴费，务必向银行工作人员说明缴纳中国使馆办证费用</w:t>
      </w: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（使馆账号为1170008888），并请工作人员务必在缴费单上注明订单号和申请人姓名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。</w:t>
      </w:r>
      <w:r>
        <w:rPr>
          <w:rFonts w:hint="eastAsia" w:ascii="仿宋" w:hAnsi="仿宋" w:eastAsia="仿宋" w:cs="仿宋"/>
          <w:sz w:val="32"/>
          <w:szCs w:val="32"/>
        </w:rPr>
        <w:t>如证件不符合受理条件或需退还差额，费用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将予以</w:t>
      </w:r>
      <w:r>
        <w:rPr>
          <w:rFonts w:hint="eastAsia" w:ascii="仿宋" w:hAnsi="仿宋" w:eastAsia="仿宋" w:cs="仿宋"/>
          <w:sz w:val="32"/>
          <w:szCs w:val="32"/>
        </w:rPr>
        <w:t>退还。</w:t>
      </w:r>
    </w:p>
    <w:p>
      <w:pPr>
        <w:ind w:firstLine="643" w:firstLineChars="200"/>
        <w:rPr>
          <w:rFonts w:hint="eastAsia" w:ascii="黑体" w:hAnsi="黑体" w:eastAsia="黑体" w:cs="黑体"/>
          <w:b/>
          <w:bCs/>
          <w:color w:val="0000FF"/>
          <w:sz w:val="32"/>
          <w:szCs w:val="32"/>
          <w:lang w:eastAsia="zh-CN"/>
        </w:rPr>
      </w:pPr>
    </w:p>
    <w:p>
      <w:pPr>
        <w:ind w:firstLine="643" w:firstLineChars="200"/>
        <w:rPr>
          <w:rFonts w:hint="eastAsia" w:ascii="黑体" w:hAnsi="黑体" w:eastAsia="黑体" w:cs="黑体"/>
          <w:b/>
          <w:bCs/>
          <w:color w:val="0000FF"/>
          <w:sz w:val="32"/>
          <w:szCs w:val="32"/>
          <w:lang w:eastAsia="zh-CN"/>
        </w:rPr>
      </w:pPr>
    </w:p>
    <w:p>
      <w:pPr>
        <w:ind w:firstLine="643" w:firstLineChars="200"/>
        <w:rPr>
          <w:rFonts w:hint="eastAsia" w:ascii="黑体" w:hAnsi="黑体" w:eastAsia="黑体" w:cs="黑体"/>
          <w:b/>
          <w:bCs/>
          <w:color w:val="0000FF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黑体" w:hAnsi="黑体" w:eastAsia="黑体" w:cs="黑体"/>
          <w:b/>
          <w:bCs/>
          <w:color w:val="0000FF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1427480</wp:posOffset>
            </wp:positionH>
            <wp:positionV relativeFrom="paragraph">
              <wp:posOffset>-72390</wp:posOffset>
            </wp:positionV>
            <wp:extent cx="2187575" cy="4516120"/>
            <wp:effectExtent l="0" t="0" r="3175" b="17780"/>
            <wp:wrapNone/>
            <wp:docPr id="32" name="图片 48" descr="微信图片_2021091017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8" descr="微信图片_20210910171359"/>
                    <pic:cNvPicPr>
                      <a:picLocks noChangeAspect="1"/>
                    </pic:cNvPicPr>
                  </pic:nvPicPr>
                  <pic:blipFill>
                    <a:blip r:embed="rId3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451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3" w:firstLineChars="200"/>
        <w:rPr>
          <w:rFonts w:hint="eastAsia" w:ascii="黑体" w:hAnsi="黑体" w:eastAsia="黑体" w:cs="黑体"/>
          <w:b/>
          <w:bCs/>
          <w:color w:val="0000FF"/>
          <w:sz w:val="32"/>
          <w:szCs w:val="32"/>
          <w:lang w:eastAsia="zh-CN"/>
        </w:rPr>
      </w:pPr>
    </w:p>
    <w:p>
      <w:pPr>
        <w:ind w:firstLine="643" w:firstLineChars="200"/>
        <w:rPr>
          <w:rFonts w:hint="eastAsia" w:ascii="黑体" w:hAnsi="黑体" w:eastAsia="黑体" w:cs="黑体"/>
          <w:b/>
          <w:bCs/>
          <w:color w:val="0000FF"/>
          <w:sz w:val="32"/>
          <w:szCs w:val="32"/>
          <w:lang w:eastAsia="zh-CN"/>
        </w:rPr>
      </w:pPr>
    </w:p>
    <w:p>
      <w:pPr>
        <w:ind w:firstLine="643" w:firstLineChars="200"/>
        <w:rPr>
          <w:rFonts w:hint="eastAsia" w:ascii="黑体" w:hAnsi="黑体" w:eastAsia="黑体" w:cs="黑体"/>
          <w:b/>
          <w:bCs/>
          <w:color w:val="0000FF"/>
          <w:sz w:val="32"/>
          <w:szCs w:val="32"/>
          <w:lang w:eastAsia="zh-CN"/>
        </w:rPr>
      </w:pPr>
    </w:p>
    <w:p>
      <w:pPr>
        <w:ind w:firstLine="643" w:firstLineChars="200"/>
        <w:rPr>
          <w:rFonts w:hint="eastAsia" w:ascii="黑体" w:hAnsi="黑体" w:eastAsia="黑体" w:cs="黑体"/>
          <w:b/>
          <w:bCs/>
          <w:color w:val="0000FF"/>
          <w:sz w:val="32"/>
          <w:szCs w:val="32"/>
          <w:lang w:eastAsia="zh-CN"/>
        </w:rPr>
      </w:pPr>
    </w:p>
    <w:p>
      <w:pPr>
        <w:ind w:firstLine="643" w:firstLineChars="200"/>
        <w:rPr>
          <w:rFonts w:hint="eastAsia" w:ascii="黑体" w:hAnsi="黑体" w:eastAsia="黑体" w:cs="黑体"/>
          <w:b/>
          <w:bCs/>
          <w:color w:val="0000FF"/>
          <w:sz w:val="32"/>
          <w:szCs w:val="32"/>
          <w:lang w:eastAsia="zh-CN"/>
        </w:rPr>
      </w:pPr>
    </w:p>
    <w:p>
      <w:pPr>
        <w:ind w:firstLine="643" w:firstLineChars="200"/>
        <w:rPr>
          <w:rFonts w:hint="eastAsia" w:ascii="黑体" w:hAnsi="黑体" w:eastAsia="黑体" w:cs="黑体"/>
          <w:b/>
          <w:bCs/>
          <w:color w:val="0000FF"/>
          <w:sz w:val="32"/>
          <w:szCs w:val="32"/>
          <w:lang w:eastAsia="zh-CN"/>
        </w:rPr>
      </w:pPr>
    </w:p>
    <w:p>
      <w:pPr>
        <w:ind w:firstLine="643" w:firstLineChars="200"/>
        <w:rPr>
          <w:rFonts w:hint="eastAsia" w:ascii="黑体" w:hAnsi="黑体" w:eastAsia="黑体" w:cs="黑体"/>
          <w:b/>
          <w:bCs/>
          <w:color w:val="0000FF"/>
          <w:sz w:val="32"/>
          <w:szCs w:val="32"/>
          <w:lang w:eastAsia="zh-CN"/>
        </w:rPr>
      </w:pPr>
    </w:p>
    <w:p>
      <w:pPr>
        <w:ind w:firstLine="643" w:firstLineChars="200"/>
        <w:rPr>
          <w:rFonts w:hint="eastAsia" w:ascii="黑体" w:hAnsi="黑体" w:eastAsia="黑体" w:cs="黑体"/>
          <w:b/>
          <w:bCs/>
          <w:color w:val="0000FF"/>
          <w:sz w:val="32"/>
          <w:szCs w:val="32"/>
          <w:lang w:eastAsia="zh-CN"/>
        </w:rPr>
      </w:pPr>
    </w:p>
    <w:p>
      <w:pPr>
        <w:ind w:firstLine="643" w:firstLineChars="200"/>
        <w:rPr>
          <w:rFonts w:hint="eastAsia" w:ascii="黑体" w:hAnsi="黑体" w:eastAsia="黑体" w:cs="黑体"/>
          <w:b/>
          <w:bCs/>
          <w:color w:val="0000FF"/>
          <w:sz w:val="32"/>
          <w:szCs w:val="32"/>
          <w:lang w:eastAsia="zh-CN"/>
        </w:rPr>
      </w:pPr>
    </w:p>
    <w:p>
      <w:pPr>
        <w:ind w:firstLine="643" w:firstLineChars="200"/>
        <w:rPr>
          <w:rFonts w:hint="eastAsia" w:ascii="黑体" w:hAnsi="黑体" w:eastAsia="黑体" w:cs="黑体"/>
          <w:b/>
          <w:bCs/>
          <w:color w:val="0000FF"/>
          <w:sz w:val="32"/>
          <w:szCs w:val="32"/>
          <w:lang w:eastAsia="zh-CN"/>
        </w:rPr>
      </w:pPr>
    </w:p>
    <w:p>
      <w:pPr>
        <w:ind w:firstLine="643" w:firstLineChars="200"/>
        <w:rPr>
          <w:rFonts w:hint="eastAsia" w:ascii="黑体" w:hAnsi="黑体" w:eastAsia="黑体" w:cs="黑体"/>
          <w:b/>
          <w:bCs/>
          <w:color w:val="0000FF"/>
          <w:sz w:val="32"/>
          <w:szCs w:val="32"/>
          <w:lang w:eastAsia="zh-CN"/>
        </w:rPr>
      </w:pPr>
    </w:p>
    <w:p>
      <w:pPr>
        <w:ind w:firstLine="643" w:firstLineChars="200"/>
        <w:rPr>
          <w:rFonts w:hint="eastAsia" w:ascii="黑体" w:hAnsi="黑体" w:eastAsia="黑体" w:cs="黑体"/>
          <w:b/>
          <w:bCs/>
          <w:color w:val="0000FF"/>
          <w:sz w:val="32"/>
          <w:szCs w:val="32"/>
          <w:lang w:eastAsia="zh-CN"/>
        </w:rPr>
      </w:pPr>
    </w:p>
    <w:p>
      <w:pPr>
        <w:ind w:firstLine="643" w:firstLineChars="200"/>
        <w:rPr>
          <w:rFonts w:hint="eastAsia" w:ascii="黑体" w:hAnsi="黑体" w:eastAsia="黑体" w:cs="黑体"/>
          <w:b/>
          <w:bCs/>
          <w:color w:val="0000FF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0000FF"/>
          <w:sz w:val="32"/>
          <w:szCs w:val="32"/>
          <w:lang w:eastAsia="zh-CN"/>
        </w:rPr>
        <w:t>第五步</w:t>
      </w:r>
      <w:r>
        <w:rPr>
          <w:rFonts w:hint="eastAsia" w:ascii="黑体" w:hAnsi="黑体" w:eastAsia="黑体" w:cs="黑体"/>
          <w:b/>
          <w:bCs/>
          <w:color w:val="0000FF"/>
          <w:sz w:val="32"/>
          <w:szCs w:val="32"/>
          <w:lang w:val="en-US" w:eastAsia="zh-CN"/>
        </w:rPr>
        <w:t xml:space="preserve">  申请审核</w:t>
      </w:r>
    </w:p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完成上述步骤并成功提交订单后，相关申请将提交使馆审核。申请人可在“我的订单”或“消息中心”跟踪办证进度，使馆工作人员将及时反馈审核进展，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根据订单情况，</w:t>
      </w:r>
      <w:r>
        <w:rPr>
          <w:rFonts w:hint="eastAsia" w:ascii="仿宋" w:hAnsi="仿宋" w:eastAsia="仿宋" w:cs="仿宋"/>
          <w:sz w:val="32"/>
          <w:szCs w:val="32"/>
        </w:rPr>
        <w:t>视情在APP中留言要求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申请人</w:t>
      </w:r>
      <w:r>
        <w:rPr>
          <w:rFonts w:hint="eastAsia" w:ascii="仿宋" w:hAnsi="仿宋" w:eastAsia="仿宋" w:cs="仿宋"/>
          <w:sz w:val="32"/>
          <w:szCs w:val="32"/>
        </w:rPr>
        <w:t>补充上传材料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或进行视频面审，届时请申请人按照使馆要求进行操作。</w:t>
      </w:r>
    </w:p>
    <w:p>
      <w:pPr>
        <w:ind w:firstLine="643" w:firstLineChars="200"/>
        <w:rPr>
          <w:rFonts w:hint="eastAsia" w:ascii="黑体" w:hAnsi="黑体" w:eastAsia="黑体" w:cs="黑体"/>
          <w:b/>
          <w:bCs/>
          <w:color w:val="0000FF"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黑体" w:hAnsi="黑体" w:eastAsia="黑体" w:cs="黑体"/>
          <w:b/>
          <w:bCs/>
          <w:color w:val="0000FF"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黑体" w:hAnsi="黑体" w:eastAsia="黑体" w:cs="黑体"/>
          <w:b/>
          <w:bCs/>
          <w:color w:val="0000FF"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黑体" w:hAnsi="黑体" w:eastAsia="黑体" w:cs="黑体"/>
          <w:b/>
          <w:bCs/>
          <w:color w:val="0000FF"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黑体" w:hAnsi="黑体" w:eastAsia="黑体" w:cs="黑体"/>
          <w:b/>
          <w:bCs/>
          <w:color w:val="0000FF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0000FF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1413510</wp:posOffset>
            </wp:positionH>
            <wp:positionV relativeFrom="paragraph">
              <wp:posOffset>-219710</wp:posOffset>
            </wp:positionV>
            <wp:extent cx="2052955" cy="4184650"/>
            <wp:effectExtent l="0" t="0" r="4445" b="6350"/>
            <wp:wrapNone/>
            <wp:docPr id="33" name="图片 49" descr="微信图片_2021091017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9" descr="微信图片_20210910171402"/>
                    <pic:cNvPicPr>
                      <a:picLocks noChangeAspect="1"/>
                    </pic:cNvPicPr>
                  </pic:nvPicPr>
                  <pic:blipFill>
                    <a:blip r:embed="rId4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3" w:firstLineChars="200"/>
        <w:rPr>
          <w:rFonts w:hint="eastAsia" w:ascii="黑体" w:hAnsi="黑体" w:eastAsia="黑体" w:cs="黑体"/>
          <w:b/>
          <w:bCs/>
          <w:color w:val="0000FF"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黑体" w:hAnsi="黑体" w:eastAsia="黑体" w:cs="黑体"/>
          <w:b/>
          <w:bCs/>
          <w:color w:val="0000FF"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黑体" w:hAnsi="黑体" w:eastAsia="黑体" w:cs="黑体"/>
          <w:b/>
          <w:bCs/>
          <w:color w:val="0000FF"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黑体" w:hAnsi="黑体" w:eastAsia="黑体" w:cs="黑体"/>
          <w:b/>
          <w:bCs/>
          <w:color w:val="0000FF"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黑体" w:hAnsi="黑体" w:eastAsia="黑体" w:cs="黑体"/>
          <w:b/>
          <w:bCs/>
          <w:color w:val="0000FF"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黑体" w:hAnsi="黑体" w:eastAsia="黑体" w:cs="黑体"/>
          <w:b/>
          <w:bCs/>
          <w:color w:val="0000FF"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黑体" w:hAnsi="黑体" w:eastAsia="黑体" w:cs="黑体"/>
          <w:b/>
          <w:bCs/>
          <w:color w:val="0000FF"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黑体" w:hAnsi="黑体" w:eastAsia="黑体" w:cs="黑体"/>
          <w:b/>
          <w:bCs/>
          <w:color w:val="0000FF"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黑体" w:hAnsi="黑体" w:eastAsia="黑体" w:cs="黑体"/>
          <w:b/>
          <w:bCs/>
          <w:color w:val="0000FF"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黑体" w:hAnsi="黑体" w:eastAsia="黑体" w:cs="黑体"/>
          <w:b/>
          <w:bCs/>
          <w:color w:val="0000FF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FF0000"/>
          <w:sz w:val="32"/>
          <w:szCs w:val="32"/>
          <w:lang w:eastAsia="zh-CN"/>
        </w:rPr>
        <w:t>关于“视频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面谈面审</w:t>
      </w:r>
      <w:r>
        <w:rPr>
          <w:rFonts w:hint="eastAsia" w:ascii="仿宋" w:hAnsi="仿宋" w:eastAsia="仿宋" w:cs="仿宋"/>
          <w:color w:val="FF0000"/>
          <w:sz w:val="32"/>
          <w:szCs w:val="32"/>
          <w:lang w:eastAsia="zh-CN"/>
        </w:rPr>
        <w:t>”</w:t>
      </w:r>
    </w:p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护照申请人为未成年人或人脸识别未通过等情形，使馆可能要求与申请人通过APP进行视频面谈。申请人应注意关注订单状态，及时选择预约时间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，并按照预约时间登上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APP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上线等待</w:t>
      </w:r>
      <w:r>
        <w:rPr>
          <w:rFonts w:hint="eastAsia" w:ascii="仿宋" w:hAnsi="仿宋" w:eastAsia="仿宋" w:cs="仿宋"/>
          <w:sz w:val="32"/>
          <w:szCs w:val="32"/>
        </w:rPr>
        <w:t>。选择视频面谈的使馆工作人员会按照预约时间主动发起视频面谈。视频面谈过程中，请配合使馆工作人员进行截图操作，并回答相关提问。</w:t>
      </w:r>
    </w:p>
    <w:p>
      <w:pPr>
        <w:ind w:firstLine="643" w:firstLineChars="200"/>
        <w:rPr>
          <w:rFonts w:hint="eastAsia" w:ascii="黑体" w:hAnsi="黑体" w:eastAsia="黑体" w:cs="黑体"/>
          <w:b/>
          <w:bCs/>
          <w:color w:val="0000FF"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黑体" w:hAnsi="黑体" w:eastAsia="黑体" w:cs="黑体"/>
          <w:b/>
          <w:bCs/>
          <w:color w:val="0000FF"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黑体" w:hAnsi="黑体" w:eastAsia="黑体" w:cs="黑体"/>
          <w:b/>
          <w:bCs/>
          <w:color w:val="0000FF"/>
          <w:sz w:val="32"/>
          <w:szCs w:val="32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b/>
          <w:bCs/>
          <w:color w:val="0000FF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0000FF"/>
          <w:sz w:val="32"/>
          <w:szCs w:val="32"/>
          <w:lang w:val="en-US" w:eastAsia="zh-CN"/>
        </w:rPr>
        <w:t xml:space="preserve">    第六步  递交材料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32"/>
          <w:szCs w:val="32"/>
        </w:rPr>
        <w:t>在APP上收到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“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复审通过，待制证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”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通知</w:t>
      </w:r>
      <w:r>
        <w:rPr>
          <w:rFonts w:hint="eastAsia" w:ascii="仿宋" w:hAnsi="仿宋" w:eastAsia="仿宋" w:cs="仿宋"/>
          <w:sz w:val="32"/>
          <w:szCs w:val="32"/>
        </w:rPr>
        <w:t>后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，请</w:t>
      </w:r>
      <w:r>
        <w:rPr>
          <w:rFonts w:hint="eastAsia" w:ascii="仿宋" w:hAnsi="仿宋" w:eastAsia="仿宋" w:cs="仿宋"/>
          <w:sz w:val="32"/>
          <w:szCs w:val="32"/>
        </w:rPr>
        <w:t>将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以下材料邮寄至使馆，并在邮寄信封上用中文注明</w:t>
      </w:r>
      <w:r>
        <w:rPr>
          <w:rFonts w:hint="eastAsia" w:ascii="仿宋" w:hAnsi="仿宋" w:eastAsia="仿宋" w:cs="仿宋"/>
          <w:color w:val="FF0000"/>
          <w:sz w:val="32"/>
          <w:szCs w:val="32"/>
          <w:lang w:eastAsia="zh-CN"/>
        </w:rPr>
        <w:t>“申请护照”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：</w:t>
      </w:r>
    </w:p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1、</w:t>
      </w:r>
      <w:r>
        <w:rPr>
          <w:rFonts w:hint="eastAsia" w:ascii="仿宋" w:hAnsi="仿宋" w:eastAsia="仿宋" w:cs="仿宋"/>
          <w:sz w:val="32"/>
          <w:szCs w:val="32"/>
        </w:rPr>
        <w:t>打印或手写的申请人姓名及订单号</w:t>
      </w:r>
    </w:p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</w:t>
      </w:r>
      <w:r>
        <w:rPr>
          <w:rFonts w:hint="eastAsia" w:ascii="仿宋" w:hAnsi="仿宋" w:eastAsia="仿宋" w:cs="仿宋"/>
          <w:sz w:val="32"/>
          <w:szCs w:val="32"/>
        </w:rPr>
        <w:t>旧护照或旅行证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（如换发）</w:t>
      </w:r>
    </w:p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缴费凭证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Golomt银行单据（需注明订单号和姓名）</w:t>
      </w:r>
    </w:p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4、填妥收件人姓名、地址、联系电话的回邮信封（用蒙文）</w:t>
      </w:r>
    </w:p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5、使馆可能要求的其他材料：如照片无法通过系统检测，工作人员会通过APP通知申请人，将照片电子版刻入CD光盘一同寄到使馆。</w:t>
      </w:r>
    </w:p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使馆</w:t>
      </w:r>
      <w:r>
        <w:rPr>
          <w:rFonts w:hint="eastAsia" w:ascii="仿宋" w:hAnsi="仿宋" w:eastAsia="仿宋" w:cs="仿宋"/>
          <w:sz w:val="32"/>
          <w:szCs w:val="32"/>
        </w:rPr>
        <w:t>邮寄地址为：蒙古国乌兰巴托市北京街2号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中国驻蒙古使馆领侨处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,</w:t>
      </w:r>
      <w:r>
        <w:rPr>
          <w:rFonts w:hint="eastAsia" w:ascii="仿宋" w:hAnsi="仿宋" w:eastAsia="仿宋" w:cs="仿宋"/>
          <w:sz w:val="32"/>
          <w:szCs w:val="32"/>
        </w:rPr>
        <w:t xml:space="preserve"> </w:t>
      </w:r>
      <w:r>
        <w:rPr>
          <w:rFonts w:hint="default" w:ascii="Arial" w:hAnsi="Arial" w:eastAsia="仿宋" w:cs="Arial"/>
          <w:sz w:val="32"/>
          <w:szCs w:val="32"/>
        </w:rPr>
        <w:t>Улаанбаатар хот, Сүхбаатар дүүрэг 8-р хороо, Бээжингийн гудамж 2 тоот.</w:t>
      </w:r>
      <w:r>
        <w:rPr>
          <w:rFonts w:hint="eastAsia" w:ascii="Arial" w:hAnsi="Arial" w:eastAsia="仿宋" w:cs="Arial"/>
          <w:sz w:val="32"/>
          <w:szCs w:val="32"/>
          <w:lang w:val="en-US" w:eastAsia="zh-CN"/>
        </w:rPr>
        <w:t xml:space="preserve"> </w:t>
      </w:r>
      <w:r>
        <w:rPr>
          <w:rFonts w:hint="default" w:ascii="Arial" w:hAnsi="Arial" w:eastAsia="仿宋" w:cs="Arial"/>
          <w:sz w:val="32"/>
          <w:szCs w:val="32"/>
        </w:rPr>
        <w:t>(БНХАУ-аас Монгол Улсад суугаа ЭСЯ-ны Консулын газар)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ind w:firstLine="643" w:firstLineChars="200"/>
        <w:rPr>
          <w:rFonts w:hint="eastAsia" w:ascii="黑体" w:hAnsi="黑体" w:eastAsia="黑体" w:cs="黑体"/>
          <w:b/>
          <w:bCs/>
          <w:color w:val="0000FF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0000FF"/>
          <w:sz w:val="32"/>
          <w:szCs w:val="32"/>
          <w:lang w:val="en-US" w:eastAsia="zh-CN"/>
        </w:rPr>
        <w:t xml:space="preserve"> 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1395730</wp:posOffset>
            </wp:positionH>
            <wp:positionV relativeFrom="paragraph">
              <wp:posOffset>-52070</wp:posOffset>
            </wp:positionV>
            <wp:extent cx="2219325" cy="4804410"/>
            <wp:effectExtent l="0" t="0" r="9525" b="15240"/>
            <wp:wrapNone/>
            <wp:docPr id="34" name="图片 51" descr="微信图片_2021091312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1" descr="微信图片_20210913121205"/>
                    <pic:cNvPicPr>
                      <a:picLocks noChangeAspect="1"/>
                    </pic:cNvPicPr>
                  </pic:nvPicPr>
                  <pic:blipFill>
                    <a:blip r:embed="rId4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480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请注意：订单和视频预约取消3次，30天后可以重新预约。</w:t>
      </w:r>
    </w:p>
    <w:p>
      <w:pPr>
        <w:jc w:val="both"/>
        <w:rPr>
          <w:rFonts w:hint="eastAsia" w:ascii="黑体" w:hAnsi="黑体" w:eastAsia="黑体" w:cs="黑体"/>
          <w:b/>
          <w:bCs/>
          <w:color w:val="0000FF"/>
          <w:sz w:val="32"/>
          <w:szCs w:val="32"/>
          <w:lang w:val="en-US" w:eastAsia="zh-CN"/>
        </w:rPr>
      </w:pPr>
    </w:p>
    <w:p>
      <w:pPr>
        <w:ind w:firstLine="643" w:firstLineChars="200"/>
        <w:jc w:val="both"/>
        <w:rPr>
          <w:rFonts w:hint="eastAsia" w:ascii="黑体" w:hAnsi="黑体" w:eastAsia="黑体" w:cs="黑体"/>
          <w:b/>
          <w:bCs/>
          <w:color w:val="0000FF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0000FF"/>
          <w:sz w:val="32"/>
          <w:szCs w:val="32"/>
          <w:lang w:val="en-US" w:eastAsia="zh-CN"/>
        </w:rPr>
        <w:t>第七步  收取新证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新证制作完毕后，使馆将使用回邮信封，将新、旧证、收据通过邮寄方式寄给申请人，请申请人及时关注APP消息通知，及时收件。</w:t>
      </w:r>
    </w:p>
    <w:p>
      <w:pPr>
        <w:ind w:firstLine="643" w:firstLineChars="200"/>
        <w:jc w:val="both"/>
        <w:rPr>
          <w:rFonts w:hint="eastAsia" w:ascii="黑体" w:hAnsi="黑体" w:eastAsia="黑体" w:cs="黑体"/>
          <w:b/>
          <w:bCs/>
          <w:color w:val="0000FF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外交粗仿宋">
    <w:altName w:val="仿宋"/>
    <w:panose1 w:val="03000509000000000000"/>
    <w:charset w:val="86"/>
    <w:family w:val="auto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3EBFCA"/>
    <w:multiLevelType w:val="singleLevel"/>
    <w:tmpl w:val="613EBFCA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3BB"/>
    <w:rsid w:val="00102A47"/>
    <w:rsid w:val="00172D8B"/>
    <w:rsid w:val="002A5DEB"/>
    <w:rsid w:val="00406427"/>
    <w:rsid w:val="004A33BB"/>
    <w:rsid w:val="005D4D2B"/>
    <w:rsid w:val="006E6B4D"/>
    <w:rsid w:val="0073111C"/>
    <w:rsid w:val="00AA4B6B"/>
    <w:rsid w:val="00BB1CBC"/>
    <w:rsid w:val="00CB022F"/>
    <w:rsid w:val="00CB2C5C"/>
    <w:rsid w:val="00E43814"/>
    <w:rsid w:val="00F0149F"/>
    <w:rsid w:val="02D67478"/>
    <w:rsid w:val="068B6B32"/>
    <w:rsid w:val="09CE1A11"/>
    <w:rsid w:val="0A0330E7"/>
    <w:rsid w:val="0A8A5723"/>
    <w:rsid w:val="11593108"/>
    <w:rsid w:val="12EE4023"/>
    <w:rsid w:val="143A3411"/>
    <w:rsid w:val="27105093"/>
    <w:rsid w:val="290E3243"/>
    <w:rsid w:val="2CE40C38"/>
    <w:rsid w:val="373573E4"/>
    <w:rsid w:val="378C48D5"/>
    <w:rsid w:val="38C37524"/>
    <w:rsid w:val="3A4F1C81"/>
    <w:rsid w:val="3E5A2937"/>
    <w:rsid w:val="41715487"/>
    <w:rsid w:val="429C35F9"/>
    <w:rsid w:val="45AA2FC5"/>
    <w:rsid w:val="46555F39"/>
    <w:rsid w:val="46931947"/>
    <w:rsid w:val="4D916EAF"/>
    <w:rsid w:val="4E5C6D33"/>
    <w:rsid w:val="5461754F"/>
    <w:rsid w:val="54B4326D"/>
    <w:rsid w:val="585D769C"/>
    <w:rsid w:val="68A33191"/>
    <w:rsid w:val="6BD90D6F"/>
    <w:rsid w:val="6C322C91"/>
    <w:rsid w:val="6EDD4797"/>
    <w:rsid w:val="72E8792A"/>
    <w:rsid w:val="762E3001"/>
    <w:rsid w:val="7F52100B"/>
    <w:rsid w:val="7FE1557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142</Words>
  <Characters>811</Characters>
  <Lines>6</Lines>
  <Paragraphs>1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2021-09-01T06:51:00Z</dcterms:created>
  <dc:creator>WANG WEI</dc:creator>
  <cp:lastModifiedBy>石洁</cp:lastModifiedBy>
  <dcterms:modified xsi:type="dcterms:W3CDTF">2021-12-07T03:17:37Z</dcterms:modified>
  <dc:title>使用“中国领事”APP办理护照/旅行证图文说明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